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376C6" w14:textId="77777777" w:rsidR="004E015C" w:rsidRPr="0091773F" w:rsidRDefault="004E015C">
      <w:pPr>
        <w:rPr>
          <w:rFonts w:ascii="Times New Roman" w:hAnsi="Times New Roman" w:cs="Times New Roman"/>
          <w:sz w:val="22"/>
          <w:szCs w:val="22"/>
        </w:rPr>
      </w:pPr>
      <w:r w:rsidRPr="0091773F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EC1CF53" wp14:editId="5C3B7B7E">
            <wp:simplePos x="0" y="0"/>
            <wp:positionH relativeFrom="column">
              <wp:posOffset>1028700</wp:posOffset>
            </wp:positionH>
            <wp:positionV relativeFrom="paragraph">
              <wp:posOffset>-381000</wp:posOffset>
            </wp:positionV>
            <wp:extent cx="3339465" cy="1066800"/>
            <wp:effectExtent l="0" t="0" r="0" b="0"/>
            <wp:wrapThrough wrapText="bothSides">
              <wp:wrapPolygon edited="0">
                <wp:start x="9693" y="0"/>
                <wp:lineTo x="8707" y="2571"/>
                <wp:lineTo x="7722" y="7200"/>
                <wp:lineTo x="7722" y="9257"/>
                <wp:lineTo x="2136" y="17486"/>
                <wp:lineTo x="0" y="17486"/>
                <wp:lineTo x="164" y="20571"/>
                <wp:lineTo x="7229" y="21086"/>
                <wp:lineTo x="14622" y="21086"/>
                <wp:lineTo x="21193" y="20571"/>
                <wp:lineTo x="21358" y="17486"/>
                <wp:lineTo x="20043" y="17486"/>
                <wp:lineTo x="15443" y="11314"/>
                <wp:lineTo x="13800" y="7714"/>
                <wp:lineTo x="12650" y="2571"/>
                <wp:lineTo x="11665" y="0"/>
                <wp:lineTo x="969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CF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46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085A3" w14:textId="77777777" w:rsidR="004E015C" w:rsidRPr="0091773F" w:rsidRDefault="004E015C">
      <w:pPr>
        <w:rPr>
          <w:rFonts w:ascii="Times New Roman" w:hAnsi="Times New Roman" w:cs="Times New Roman"/>
          <w:sz w:val="22"/>
          <w:szCs w:val="22"/>
        </w:rPr>
      </w:pPr>
    </w:p>
    <w:p w14:paraId="53E393C8" w14:textId="77777777" w:rsidR="004E015C" w:rsidRPr="0091773F" w:rsidRDefault="004E015C">
      <w:pPr>
        <w:rPr>
          <w:rFonts w:ascii="Times New Roman" w:hAnsi="Times New Roman" w:cs="Times New Roman"/>
          <w:sz w:val="22"/>
          <w:szCs w:val="22"/>
        </w:rPr>
      </w:pPr>
    </w:p>
    <w:p w14:paraId="5CA94A21" w14:textId="77777777" w:rsidR="004E015C" w:rsidRPr="0091773F" w:rsidRDefault="004E015C">
      <w:pPr>
        <w:rPr>
          <w:rFonts w:ascii="Times New Roman" w:hAnsi="Times New Roman" w:cs="Times New Roman"/>
          <w:sz w:val="22"/>
          <w:szCs w:val="22"/>
        </w:rPr>
      </w:pPr>
    </w:p>
    <w:p w14:paraId="658DB219" w14:textId="77777777" w:rsidR="004E015C" w:rsidRPr="0091773F" w:rsidRDefault="004E015C">
      <w:pPr>
        <w:rPr>
          <w:rFonts w:ascii="Times New Roman" w:hAnsi="Times New Roman" w:cs="Times New Roman"/>
          <w:sz w:val="22"/>
          <w:szCs w:val="22"/>
        </w:rPr>
      </w:pPr>
    </w:p>
    <w:p w14:paraId="79FF88BC" w14:textId="29C6D34E" w:rsidR="003C7588" w:rsidRPr="0091773F" w:rsidRDefault="003C7588" w:rsidP="003C7588">
      <w:pPr>
        <w:jc w:val="right"/>
        <w:rPr>
          <w:rFonts w:ascii="Times New Roman" w:hAnsi="Times New Roman" w:cs="Times New Roman"/>
          <w:sz w:val="22"/>
          <w:szCs w:val="22"/>
        </w:rPr>
      </w:pPr>
      <w:r w:rsidRPr="0091773F">
        <w:rPr>
          <w:rFonts w:ascii="Times New Roman" w:hAnsi="Times New Roman" w:cs="Times New Roman"/>
          <w:sz w:val="22"/>
          <w:szCs w:val="22"/>
        </w:rPr>
        <w:t>February 20, 2020</w:t>
      </w:r>
    </w:p>
    <w:p w14:paraId="07F64852" w14:textId="21F91D75" w:rsidR="00AD16E1" w:rsidRPr="0091773F" w:rsidRDefault="0042783D">
      <w:pPr>
        <w:rPr>
          <w:rFonts w:ascii="Times New Roman" w:hAnsi="Times New Roman" w:cs="Times New Roman"/>
          <w:sz w:val="22"/>
          <w:szCs w:val="22"/>
        </w:rPr>
      </w:pPr>
      <w:r w:rsidRPr="0091773F">
        <w:rPr>
          <w:rFonts w:ascii="Times New Roman" w:hAnsi="Times New Roman" w:cs="Times New Roman"/>
          <w:sz w:val="22"/>
          <w:szCs w:val="22"/>
        </w:rPr>
        <w:t xml:space="preserve">Dear Norton County </w:t>
      </w:r>
      <w:r w:rsidR="003C7588" w:rsidRPr="0091773F">
        <w:rPr>
          <w:rFonts w:ascii="Times New Roman" w:hAnsi="Times New Roman" w:cs="Times New Roman"/>
          <w:sz w:val="22"/>
          <w:szCs w:val="22"/>
        </w:rPr>
        <w:t>Charitable</w:t>
      </w:r>
      <w:r w:rsidRPr="0091773F">
        <w:rPr>
          <w:rFonts w:ascii="Times New Roman" w:hAnsi="Times New Roman" w:cs="Times New Roman"/>
          <w:sz w:val="22"/>
          <w:szCs w:val="22"/>
        </w:rPr>
        <w:t xml:space="preserve"> Organizations:</w:t>
      </w:r>
    </w:p>
    <w:p w14:paraId="0E412019" w14:textId="77777777" w:rsidR="0042783D" w:rsidRPr="0091773F" w:rsidRDefault="0042783D">
      <w:pPr>
        <w:rPr>
          <w:rFonts w:ascii="Times New Roman" w:hAnsi="Times New Roman" w:cs="Times New Roman"/>
          <w:sz w:val="22"/>
          <w:szCs w:val="22"/>
        </w:rPr>
      </w:pPr>
    </w:p>
    <w:p w14:paraId="2C49BED9" w14:textId="68BA0F63" w:rsidR="003C7588" w:rsidRPr="0091773F" w:rsidRDefault="003C7588" w:rsidP="003C7588">
      <w:pPr>
        <w:rPr>
          <w:rFonts w:ascii="Times New Roman" w:hAnsi="Times New Roman" w:cs="Times New Roman"/>
          <w:sz w:val="22"/>
          <w:szCs w:val="22"/>
        </w:rPr>
      </w:pPr>
      <w:r w:rsidRPr="0091773F">
        <w:rPr>
          <w:rFonts w:ascii="Times New Roman" w:hAnsi="Times New Roman" w:cs="Times New Roman"/>
          <w:sz w:val="22"/>
          <w:szCs w:val="22"/>
        </w:rPr>
        <w:t>The Norton County Community Foundation</w:t>
      </w:r>
      <w:r w:rsidR="009656C4" w:rsidRPr="0091773F">
        <w:rPr>
          <w:rFonts w:ascii="Times New Roman" w:hAnsi="Times New Roman" w:cs="Times New Roman"/>
          <w:sz w:val="22"/>
          <w:szCs w:val="22"/>
        </w:rPr>
        <w:t xml:space="preserve"> (NCCF)</w:t>
      </w:r>
      <w:r w:rsidRPr="0091773F">
        <w:rPr>
          <w:rFonts w:ascii="Times New Roman" w:hAnsi="Times New Roman" w:cs="Times New Roman"/>
          <w:sz w:val="22"/>
          <w:szCs w:val="22"/>
        </w:rPr>
        <w:t xml:space="preserve"> would like to invite you to participate in our </w:t>
      </w:r>
      <w:r w:rsidRPr="0091773F">
        <w:rPr>
          <w:rFonts w:ascii="Times New Roman" w:hAnsi="Times New Roman" w:cs="Times New Roman"/>
          <w:sz w:val="22"/>
          <w:szCs w:val="22"/>
        </w:rPr>
        <w:t>third</w:t>
      </w:r>
      <w:r w:rsidRPr="0091773F">
        <w:rPr>
          <w:rFonts w:ascii="Times New Roman" w:hAnsi="Times New Roman" w:cs="Times New Roman"/>
          <w:sz w:val="22"/>
          <w:szCs w:val="22"/>
        </w:rPr>
        <w:t xml:space="preserve"> annual </w:t>
      </w:r>
      <w:r w:rsidRPr="0091773F">
        <w:rPr>
          <w:rFonts w:ascii="Times New Roman" w:hAnsi="Times New Roman" w:cs="Times New Roman"/>
          <w:b/>
          <w:sz w:val="22"/>
          <w:szCs w:val="22"/>
        </w:rPr>
        <w:t>Norton County Match Day</w:t>
      </w:r>
      <w:r w:rsidRPr="0091773F">
        <w:rPr>
          <w:rFonts w:ascii="Times New Roman" w:hAnsi="Times New Roman" w:cs="Times New Roman"/>
          <w:sz w:val="22"/>
          <w:szCs w:val="22"/>
        </w:rPr>
        <w:t>! Th</w:t>
      </w:r>
      <w:r w:rsidR="0091773F">
        <w:rPr>
          <w:rFonts w:ascii="Times New Roman" w:hAnsi="Times New Roman" w:cs="Times New Roman"/>
          <w:sz w:val="22"/>
          <w:szCs w:val="22"/>
        </w:rPr>
        <w:t>is</w:t>
      </w:r>
      <w:r w:rsidRPr="0091773F">
        <w:rPr>
          <w:rFonts w:ascii="Times New Roman" w:hAnsi="Times New Roman" w:cs="Times New Roman"/>
          <w:sz w:val="22"/>
          <w:szCs w:val="22"/>
        </w:rPr>
        <w:t xml:space="preserve"> is a giving event designed to raise awareness and support for non-profits and charitable organizations in Norton County. </w:t>
      </w:r>
      <w:r w:rsidRPr="0091773F">
        <w:rPr>
          <w:rFonts w:ascii="Times New Roman" w:hAnsi="Times New Roman" w:cs="Times New Roman"/>
          <w:b/>
          <w:sz w:val="22"/>
          <w:szCs w:val="22"/>
        </w:rPr>
        <w:t>Match Day</w:t>
      </w:r>
      <w:r w:rsidRPr="0091773F">
        <w:rPr>
          <w:rFonts w:ascii="Times New Roman" w:hAnsi="Times New Roman" w:cs="Times New Roman"/>
          <w:b/>
          <w:sz w:val="22"/>
          <w:szCs w:val="22"/>
        </w:rPr>
        <w:t xml:space="preserve"> 2020</w:t>
      </w:r>
      <w:r w:rsidRPr="0091773F">
        <w:rPr>
          <w:rFonts w:ascii="Times New Roman" w:hAnsi="Times New Roman" w:cs="Times New Roman"/>
          <w:sz w:val="22"/>
          <w:szCs w:val="22"/>
        </w:rPr>
        <w:t xml:space="preserve"> will be held on Wednesday, July </w:t>
      </w:r>
      <w:r w:rsidRPr="0091773F">
        <w:rPr>
          <w:rFonts w:ascii="Times New Roman" w:hAnsi="Times New Roman" w:cs="Times New Roman"/>
          <w:sz w:val="22"/>
          <w:szCs w:val="22"/>
        </w:rPr>
        <w:t>22</w:t>
      </w:r>
      <w:r w:rsidRPr="0091773F">
        <w:rPr>
          <w:rFonts w:ascii="Times New Roman" w:hAnsi="Times New Roman" w:cs="Times New Roman"/>
          <w:sz w:val="22"/>
          <w:szCs w:val="22"/>
        </w:rPr>
        <w:t xml:space="preserve"> from 7</w:t>
      </w:r>
      <w:r w:rsidR="0091773F">
        <w:rPr>
          <w:rFonts w:ascii="Times New Roman" w:hAnsi="Times New Roman" w:cs="Times New Roman"/>
          <w:sz w:val="22"/>
          <w:szCs w:val="22"/>
        </w:rPr>
        <w:t>:00</w:t>
      </w:r>
      <w:r w:rsidRPr="0091773F">
        <w:rPr>
          <w:rFonts w:ascii="Times New Roman" w:hAnsi="Times New Roman" w:cs="Times New Roman"/>
          <w:sz w:val="22"/>
          <w:szCs w:val="22"/>
        </w:rPr>
        <w:t xml:space="preserve"> AM – </w:t>
      </w:r>
      <w:r w:rsidRPr="0091773F">
        <w:rPr>
          <w:rFonts w:ascii="Times New Roman" w:hAnsi="Times New Roman" w:cs="Times New Roman"/>
          <w:sz w:val="22"/>
          <w:szCs w:val="22"/>
        </w:rPr>
        <w:t>7</w:t>
      </w:r>
      <w:r w:rsidR="0091773F">
        <w:rPr>
          <w:rFonts w:ascii="Times New Roman" w:hAnsi="Times New Roman" w:cs="Times New Roman"/>
          <w:sz w:val="22"/>
          <w:szCs w:val="22"/>
        </w:rPr>
        <w:t>:00</w:t>
      </w:r>
      <w:r w:rsidRPr="0091773F">
        <w:rPr>
          <w:rFonts w:ascii="Times New Roman" w:hAnsi="Times New Roman" w:cs="Times New Roman"/>
          <w:sz w:val="22"/>
          <w:szCs w:val="22"/>
        </w:rPr>
        <w:t xml:space="preserve"> PM in the Heaton Building in Norton, KS</w:t>
      </w:r>
      <w:r w:rsidRPr="0091773F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83F78D0" w14:textId="77777777" w:rsidR="0042783D" w:rsidRPr="0091773F" w:rsidRDefault="0042783D">
      <w:pPr>
        <w:rPr>
          <w:rFonts w:ascii="Times New Roman" w:hAnsi="Times New Roman" w:cs="Times New Roman"/>
          <w:sz w:val="22"/>
          <w:szCs w:val="22"/>
        </w:rPr>
      </w:pPr>
    </w:p>
    <w:p w14:paraId="060A77F1" w14:textId="6291E7B5" w:rsidR="0042783D" w:rsidRPr="0091773F" w:rsidRDefault="003C7588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91773F">
        <w:rPr>
          <w:rFonts w:ascii="Times New Roman" w:hAnsi="Times New Roman" w:cs="Times New Roman"/>
          <w:b/>
          <w:bCs/>
          <w:sz w:val="22"/>
          <w:szCs w:val="22"/>
        </w:rPr>
        <w:t>MatchDay</w:t>
      </w:r>
      <w:proofErr w:type="spellEnd"/>
      <w:r w:rsidRPr="0091773F">
        <w:rPr>
          <w:rFonts w:ascii="Times New Roman" w:hAnsi="Times New Roman" w:cs="Times New Roman"/>
          <w:b/>
          <w:bCs/>
          <w:sz w:val="22"/>
          <w:szCs w:val="22"/>
        </w:rPr>
        <w:t xml:space="preserve"> 2020</w:t>
      </w:r>
      <w:r w:rsidRPr="0091773F">
        <w:rPr>
          <w:rFonts w:ascii="Times New Roman" w:hAnsi="Times New Roman" w:cs="Times New Roman"/>
          <w:sz w:val="22"/>
          <w:szCs w:val="22"/>
        </w:rPr>
        <w:t xml:space="preserve"> is different from years past in that only organizations with an endowed fund at NCCF will qualify to participate. </w:t>
      </w:r>
      <w:r w:rsidR="0042783D" w:rsidRPr="0091773F">
        <w:rPr>
          <w:rFonts w:ascii="Times New Roman" w:hAnsi="Times New Roman" w:cs="Times New Roman"/>
          <w:sz w:val="22"/>
          <w:szCs w:val="22"/>
        </w:rPr>
        <w:t xml:space="preserve">As a community foundation, we </w:t>
      </w:r>
      <w:r w:rsidRPr="0091773F">
        <w:rPr>
          <w:rFonts w:ascii="Times New Roman" w:hAnsi="Times New Roman" w:cs="Times New Roman"/>
          <w:sz w:val="22"/>
          <w:szCs w:val="22"/>
        </w:rPr>
        <w:t>believe</w:t>
      </w:r>
      <w:r w:rsidR="0042783D" w:rsidRPr="0091773F">
        <w:rPr>
          <w:rFonts w:ascii="Times New Roman" w:hAnsi="Times New Roman" w:cs="Times New Roman"/>
          <w:sz w:val="22"/>
          <w:szCs w:val="22"/>
        </w:rPr>
        <w:t xml:space="preserve"> </w:t>
      </w:r>
      <w:r w:rsidRPr="0091773F">
        <w:rPr>
          <w:rFonts w:ascii="Times New Roman" w:hAnsi="Times New Roman" w:cs="Times New Roman"/>
          <w:sz w:val="22"/>
          <w:szCs w:val="22"/>
        </w:rPr>
        <w:t>that endowments are a great tool</w:t>
      </w:r>
      <w:r w:rsidR="0042783D" w:rsidRPr="0091773F">
        <w:rPr>
          <w:rFonts w:ascii="Times New Roman" w:hAnsi="Times New Roman" w:cs="Times New Roman"/>
          <w:sz w:val="22"/>
          <w:szCs w:val="22"/>
        </w:rPr>
        <w:t xml:space="preserve"> to help </w:t>
      </w:r>
      <w:r w:rsidRPr="0091773F">
        <w:rPr>
          <w:rFonts w:ascii="Times New Roman" w:hAnsi="Times New Roman" w:cs="Times New Roman"/>
          <w:sz w:val="22"/>
          <w:szCs w:val="22"/>
        </w:rPr>
        <w:t xml:space="preserve">nonprofits </w:t>
      </w:r>
      <w:r w:rsidR="0042783D" w:rsidRPr="0091773F">
        <w:rPr>
          <w:rFonts w:ascii="Times New Roman" w:hAnsi="Times New Roman" w:cs="Times New Roman"/>
          <w:sz w:val="22"/>
          <w:szCs w:val="22"/>
        </w:rPr>
        <w:t xml:space="preserve">achieve </w:t>
      </w:r>
      <w:r w:rsidRPr="0091773F">
        <w:rPr>
          <w:rFonts w:ascii="Times New Roman" w:hAnsi="Times New Roman" w:cs="Times New Roman"/>
          <w:sz w:val="22"/>
          <w:szCs w:val="22"/>
        </w:rPr>
        <w:t>long-term sustainability</w:t>
      </w:r>
      <w:bookmarkStart w:id="0" w:name="_GoBack"/>
      <w:bookmarkEnd w:id="0"/>
      <w:r w:rsidR="0042783D" w:rsidRPr="0091773F">
        <w:rPr>
          <w:rFonts w:ascii="Times New Roman" w:hAnsi="Times New Roman" w:cs="Times New Roman"/>
          <w:sz w:val="22"/>
          <w:szCs w:val="22"/>
        </w:rPr>
        <w:t xml:space="preserve">. </w:t>
      </w:r>
      <w:r w:rsidRPr="0091773F">
        <w:rPr>
          <w:rFonts w:ascii="Times New Roman" w:hAnsi="Times New Roman" w:cs="Times New Roman"/>
          <w:sz w:val="22"/>
          <w:szCs w:val="22"/>
        </w:rPr>
        <w:t xml:space="preserve">If you don’t have an endowed fund with us, but are interested in learning more, contact us today! </w:t>
      </w:r>
      <w:r w:rsidRPr="0091773F">
        <w:rPr>
          <w:rFonts w:ascii="Times New Roman" w:hAnsi="Times New Roman" w:cs="Times New Roman"/>
          <w:sz w:val="22"/>
          <w:szCs w:val="22"/>
          <w:u w:val="single"/>
        </w:rPr>
        <w:t xml:space="preserve">Organizations have until May 29, 2020 to establish an endowed fund at NCCF in order to qualify for </w:t>
      </w:r>
      <w:proofErr w:type="spellStart"/>
      <w:r w:rsidRPr="0091773F">
        <w:rPr>
          <w:rFonts w:ascii="Times New Roman" w:hAnsi="Times New Roman" w:cs="Times New Roman"/>
          <w:sz w:val="22"/>
          <w:szCs w:val="22"/>
          <w:u w:val="single"/>
        </w:rPr>
        <w:t>MatchDay</w:t>
      </w:r>
      <w:proofErr w:type="spellEnd"/>
      <w:r w:rsidRPr="0091773F">
        <w:rPr>
          <w:rFonts w:ascii="Times New Roman" w:hAnsi="Times New Roman" w:cs="Times New Roman"/>
          <w:sz w:val="22"/>
          <w:szCs w:val="22"/>
          <w:u w:val="single"/>
        </w:rPr>
        <w:t xml:space="preserve"> 2020</w:t>
      </w:r>
      <w:r w:rsidRPr="0091773F">
        <w:rPr>
          <w:rFonts w:ascii="Times New Roman" w:hAnsi="Times New Roman" w:cs="Times New Roman"/>
          <w:sz w:val="22"/>
          <w:szCs w:val="22"/>
        </w:rPr>
        <w:t xml:space="preserve">. </w:t>
      </w:r>
      <w:r w:rsidR="0042783D" w:rsidRPr="0091773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AA80AC0" w14:textId="77777777" w:rsidR="0042783D" w:rsidRPr="0091773F" w:rsidRDefault="0042783D">
      <w:pPr>
        <w:rPr>
          <w:rFonts w:ascii="Times New Roman" w:hAnsi="Times New Roman" w:cs="Times New Roman"/>
          <w:sz w:val="22"/>
          <w:szCs w:val="22"/>
        </w:rPr>
      </w:pPr>
    </w:p>
    <w:p w14:paraId="479C6E15" w14:textId="5C791B2C" w:rsidR="009656C4" w:rsidRPr="0091773F" w:rsidRDefault="009656C4" w:rsidP="009656C4">
      <w:pPr>
        <w:rPr>
          <w:rFonts w:ascii="Times New Roman" w:eastAsia="Times New Roman" w:hAnsi="Times New Roman"/>
          <w:sz w:val="22"/>
          <w:szCs w:val="22"/>
        </w:rPr>
      </w:pPr>
      <w:r w:rsidRPr="0091773F">
        <w:rPr>
          <w:rFonts w:ascii="Times New Roman" w:hAnsi="Times New Roman" w:cs="Times New Roman"/>
          <w:sz w:val="22"/>
          <w:szCs w:val="22"/>
        </w:rPr>
        <w:t>NCCF</w:t>
      </w:r>
      <w:r w:rsidR="003C7588" w:rsidRPr="0091773F">
        <w:rPr>
          <w:rFonts w:ascii="Times New Roman" w:hAnsi="Times New Roman" w:cs="Times New Roman"/>
          <w:sz w:val="22"/>
          <w:szCs w:val="22"/>
        </w:rPr>
        <w:t xml:space="preserve"> </w:t>
      </w:r>
      <w:r w:rsidRPr="0091773F">
        <w:rPr>
          <w:rFonts w:ascii="Times New Roman" w:hAnsi="Times New Roman" w:cs="Times New Roman"/>
          <w:sz w:val="22"/>
          <w:szCs w:val="22"/>
        </w:rPr>
        <w:t>has</w:t>
      </w:r>
      <w:r w:rsidR="003C7588" w:rsidRPr="0091773F">
        <w:rPr>
          <w:rFonts w:ascii="Times New Roman" w:hAnsi="Times New Roman" w:cs="Times New Roman"/>
          <w:sz w:val="22"/>
          <w:szCs w:val="22"/>
        </w:rPr>
        <w:t xml:space="preserve"> $20,000 </w:t>
      </w:r>
      <w:r w:rsidRPr="0091773F">
        <w:rPr>
          <w:rFonts w:ascii="Times New Roman" w:hAnsi="Times New Roman" w:cs="Times New Roman"/>
          <w:sz w:val="22"/>
          <w:szCs w:val="22"/>
        </w:rPr>
        <w:t xml:space="preserve">that will be used to match the donations your organization receives between 7:00 AM and 7:00 PM on Wednesday, July 22. NCCF encourages local organizations to use </w:t>
      </w:r>
      <w:proofErr w:type="spellStart"/>
      <w:r w:rsidRPr="0091773F">
        <w:rPr>
          <w:rFonts w:ascii="Times New Roman" w:hAnsi="Times New Roman" w:cs="Times New Roman"/>
          <w:b/>
          <w:bCs/>
          <w:sz w:val="22"/>
          <w:szCs w:val="22"/>
        </w:rPr>
        <w:t>MatchDay</w:t>
      </w:r>
      <w:proofErr w:type="spellEnd"/>
      <w:r w:rsidRPr="0091773F">
        <w:rPr>
          <w:rFonts w:ascii="Times New Roman" w:hAnsi="Times New Roman" w:cs="Times New Roman"/>
          <w:b/>
          <w:bCs/>
          <w:sz w:val="22"/>
          <w:szCs w:val="22"/>
        </w:rPr>
        <w:t xml:space="preserve"> 2020</w:t>
      </w:r>
      <w:r w:rsidRPr="0091773F">
        <w:rPr>
          <w:rFonts w:ascii="Times New Roman" w:hAnsi="Times New Roman" w:cs="Times New Roman"/>
          <w:sz w:val="22"/>
          <w:szCs w:val="22"/>
        </w:rPr>
        <w:t xml:space="preserve"> to promote new or existing programs, projects, or operating needs. </w:t>
      </w:r>
      <w:r w:rsidRPr="0091773F">
        <w:rPr>
          <w:rFonts w:ascii="Times New Roman" w:eastAsia="Times New Roman" w:hAnsi="Times New Roman"/>
          <w:sz w:val="22"/>
          <w:szCs w:val="22"/>
        </w:rPr>
        <w:t xml:space="preserve">Donations made to the organizations can be used for immediate needs or invested into the endowed fund. Matching dollars will go to the organization’s endowed fund held at </w:t>
      </w:r>
      <w:r w:rsidRPr="0091773F">
        <w:rPr>
          <w:rFonts w:ascii="Times New Roman" w:eastAsia="Times New Roman" w:hAnsi="Times New Roman"/>
          <w:sz w:val="22"/>
          <w:szCs w:val="22"/>
        </w:rPr>
        <w:t>NCCF</w:t>
      </w:r>
      <w:r w:rsidRPr="0091773F">
        <w:rPr>
          <w:rFonts w:ascii="Times New Roman" w:eastAsia="Times New Roman" w:hAnsi="Times New Roman"/>
          <w:sz w:val="22"/>
          <w:szCs w:val="22"/>
        </w:rPr>
        <w:t>. </w:t>
      </w:r>
    </w:p>
    <w:p w14:paraId="15B9849F" w14:textId="77777777" w:rsidR="009656C4" w:rsidRPr="0091773F" w:rsidRDefault="009656C4" w:rsidP="009656C4">
      <w:pPr>
        <w:rPr>
          <w:rFonts w:ascii="Times New Roman" w:hAnsi="Times New Roman" w:cs="Times New Roman"/>
          <w:sz w:val="22"/>
          <w:szCs w:val="22"/>
        </w:rPr>
      </w:pPr>
    </w:p>
    <w:p w14:paraId="40474893" w14:textId="47F3925C" w:rsidR="009656C4" w:rsidRPr="0091773F" w:rsidRDefault="009656C4" w:rsidP="009656C4">
      <w:pPr>
        <w:rPr>
          <w:rFonts w:ascii="Times New Roman" w:hAnsi="Times New Roman" w:cs="Times New Roman"/>
          <w:sz w:val="22"/>
          <w:szCs w:val="22"/>
        </w:rPr>
      </w:pPr>
      <w:r w:rsidRPr="0091773F">
        <w:rPr>
          <w:rFonts w:ascii="Times New Roman" w:hAnsi="Times New Roman" w:cs="Times New Roman"/>
          <w:sz w:val="22"/>
          <w:szCs w:val="22"/>
        </w:rPr>
        <w:t>Qualifying organizations are</w:t>
      </w:r>
      <w:r w:rsidRPr="0091773F">
        <w:rPr>
          <w:rFonts w:ascii="Times New Roman" w:hAnsi="Times New Roman" w:cs="Times New Roman"/>
          <w:sz w:val="22"/>
          <w:szCs w:val="22"/>
        </w:rPr>
        <w:t xml:space="preserve"> invite</w:t>
      </w:r>
      <w:r w:rsidRPr="0091773F">
        <w:rPr>
          <w:rFonts w:ascii="Times New Roman" w:hAnsi="Times New Roman" w:cs="Times New Roman"/>
          <w:sz w:val="22"/>
          <w:szCs w:val="22"/>
        </w:rPr>
        <w:t>d</w:t>
      </w:r>
      <w:r w:rsidRPr="0091773F">
        <w:rPr>
          <w:rFonts w:ascii="Times New Roman" w:hAnsi="Times New Roman" w:cs="Times New Roman"/>
          <w:sz w:val="22"/>
          <w:szCs w:val="22"/>
        </w:rPr>
        <w:t xml:space="preserve"> to set up a small table in the Heaton Building to </w:t>
      </w:r>
      <w:r w:rsidRPr="0091773F">
        <w:rPr>
          <w:rFonts w:ascii="Times New Roman" w:hAnsi="Times New Roman" w:cs="Times New Roman"/>
          <w:sz w:val="22"/>
          <w:szCs w:val="22"/>
        </w:rPr>
        <w:t xml:space="preserve">help raise money for your organization. This is a great opportunity to talk with prospective donors about what your organization does, where their donation will go, etc. </w:t>
      </w:r>
      <w:r w:rsidRPr="0091773F">
        <w:rPr>
          <w:rFonts w:ascii="Times New Roman" w:hAnsi="Times New Roman" w:cs="Times New Roman"/>
          <w:sz w:val="22"/>
          <w:szCs w:val="22"/>
        </w:rPr>
        <w:t>Each person who wishes to donate will have the option to donate to as many non-profits as they wish. At the end of the day</w:t>
      </w:r>
      <w:r w:rsidRPr="0091773F">
        <w:rPr>
          <w:rFonts w:ascii="Times New Roman" w:hAnsi="Times New Roman" w:cs="Times New Roman"/>
          <w:sz w:val="22"/>
          <w:szCs w:val="22"/>
        </w:rPr>
        <w:t>,</w:t>
      </w:r>
      <w:r w:rsidRPr="0091773F">
        <w:rPr>
          <w:rFonts w:ascii="Times New Roman" w:hAnsi="Times New Roman" w:cs="Times New Roman"/>
          <w:sz w:val="22"/>
          <w:szCs w:val="22"/>
        </w:rPr>
        <w:t xml:space="preserve"> NCCF will calculate how much has been donated and then distribute the match money. The Norton County Community Foundation has committed $</w:t>
      </w:r>
      <w:r w:rsidRPr="0091773F">
        <w:rPr>
          <w:rFonts w:ascii="Times New Roman" w:hAnsi="Times New Roman" w:cs="Times New Roman"/>
          <w:sz w:val="22"/>
          <w:szCs w:val="22"/>
        </w:rPr>
        <w:t>20</w:t>
      </w:r>
      <w:r w:rsidRPr="0091773F">
        <w:rPr>
          <w:rFonts w:ascii="Times New Roman" w:hAnsi="Times New Roman" w:cs="Times New Roman"/>
          <w:sz w:val="22"/>
          <w:szCs w:val="22"/>
        </w:rPr>
        <w:t>,000 to this program.  If $</w:t>
      </w:r>
      <w:r w:rsidRPr="0091773F">
        <w:rPr>
          <w:rFonts w:ascii="Times New Roman" w:hAnsi="Times New Roman" w:cs="Times New Roman"/>
          <w:sz w:val="22"/>
          <w:szCs w:val="22"/>
        </w:rPr>
        <w:t>20</w:t>
      </w:r>
      <w:r w:rsidRPr="0091773F">
        <w:rPr>
          <w:rFonts w:ascii="Times New Roman" w:hAnsi="Times New Roman" w:cs="Times New Roman"/>
          <w:sz w:val="22"/>
          <w:szCs w:val="22"/>
        </w:rPr>
        <w:t xml:space="preserve">,000 or less is cumulatively given, we will provide a dollar-for-dollar match.  However, if </w:t>
      </w:r>
      <w:r w:rsidRPr="0091773F">
        <w:rPr>
          <w:rFonts w:ascii="Times New Roman" w:hAnsi="Times New Roman" w:cs="Times New Roman"/>
          <w:sz w:val="22"/>
          <w:szCs w:val="22"/>
        </w:rPr>
        <w:t>total</w:t>
      </w:r>
      <w:r w:rsidRPr="0091773F">
        <w:rPr>
          <w:rFonts w:ascii="Times New Roman" w:hAnsi="Times New Roman" w:cs="Times New Roman"/>
          <w:sz w:val="22"/>
          <w:szCs w:val="22"/>
        </w:rPr>
        <w:t xml:space="preserve"> giving is more than $</w:t>
      </w:r>
      <w:r w:rsidRPr="0091773F">
        <w:rPr>
          <w:rFonts w:ascii="Times New Roman" w:hAnsi="Times New Roman" w:cs="Times New Roman"/>
          <w:sz w:val="22"/>
          <w:szCs w:val="22"/>
        </w:rPr>
        <w:t>20</w:t>
      </w:r>
      <w:r w:rsidRPr="0091773F">
        <w:rPr>
          <w:rFonts w:ascii="Times New Roman" w:hAnsi="Times New Roman" w:cs="Times New Roman"/>
          <w:sz w:val="22"/>
          <w:szCs w:val="22"/>
        </w:rPr>
        <w:t xml:space="preserve">,000, we will proportionately divide the funds based on how much was committed from the public. </w:t>
      </w:r>
      <w:r w:rsidRPr="0091773F">
        <w:rPr>
          <w:rFonts w:ascii="Times New Roman" w:hAnsi="Times New Roman" w:cs="Times New Roman"/>
          <w:i/>
          <w:sz w:val="22"/>
          <w:szCs w:val="22"/>
        </w:rPr>
        <w:t xml:space="preserve">See the attached </w:t>
      </w:r>
      <w:proofErr w:type="spellStart"/>
      <w:r w:rsidRPr="0091773F">
        <w:rPr>
          <w:rFonts w:ascii="Times New Roman" w:hAnsi="Times New Roman" w:cs="Times New Roman"/>
          <w:i/>
          <w:sz w:val="22"/>
          <w:szCs w:val="22"/>
        </w:rPr>
        <w:t>MatchDay</w:t>
      </w:r>
      <w:proofErr w:type="spellEnd"/>
      <w:r w:rsidRPr="0091773F">
        <w:rPr>
          <w:rFonts w:ascii="Times New Roman" w:hAnsi="Times New Roman" w:cs="Times New Roman"/>
          <w:i/>
          <w:sz w:val="22"/>
          <w:szCs w:val="22"/>
        </w:rPr>
        <w:t xml:space="preserve"> 2020 Rules for specific guidelines.</w:t>
      </w:r>
    </w:p>
    <w:p w14:paraId="5E33213A" w14:textId="77777777" w:rsidR="0042783D" w:rsidRPr="0091773F" w:rsidRDefault="0042783D">
      <w:pPr>
        <w:rPr>
          <w:rFonts w:ascii="Times New Roman" w:hAnsi="Times New Roman" w:cs="Times New Roman"/>
          <w:b/>
          <w:sz w:val="22"/>
          <w:szCs w:val="22"/>
        </w:rPr>
      </w:pPr>
    </w:p>
    <w:p w14:paraId="720F44AA" w14:textId="77777777" w:rsidR="00E340ED" w:rsidRDefault="0091773F">
      <w:pPr>
        <w:rPr>
          <w:rFonts w:ascii="Times New Roman" w:hAnsi="Times New Roman" w:cs="Times New Roman"/>
          <w:sz w:val="22"/>
          <w:szCs w:val="22"/>
          <w:u w:val="single"/>
        </w:rPr>
      </w:pPr>
      <w:r w:rsidRPr="0091773F">
        <w:rPr>
          <w:rFonts w:ascii="Times New Roman" w:hAnsi="Times New Roman" w:cs="Times New Roman"/>
          <w:sz w:val="22"/>
          <w:szCs w:val="22"/>
        </w:rPr>
        <w:t xml:space="preserve">If your non-profit or charitable organization is interested in participating in </w:t>
      </w:r>
      <w:proofErr w:type="spellStart"/>
      <w:r w:rsidRPr="0091773F">
        <w:rPr>
          <w:rFonts w:ascii="Times New Roman" w:hAnsi="Times New Roman" w:cs="Times New Roman"/>
          <w:b/>
          <w:bCs/>
          <w:sz w:val="22"/>
          <w:szCs w:val="22"/>
        </w:rPr>
        <w:t>MatchDay</w:t>
      </w:r>
      <w:proofErr w:type="spellEnd"/>
      <w:r w:rsidRPr="0091773F">
        <w:rPr>
          <w:rFonts w:ascii="Times New Roman" w:hAnsi="Times New Roman" w:cs="Times New Roman"/>
          <w:b/>
          <w:bCs/>
          <w:sz w:val="22"/>
          <w:szCs w:val="22"/>
        </w:rPr>
        <w:t xml:space="preserve"> 2020</w:t>
      </w:r>
      <w:r w:rsidRPr="0091773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1773F">
        <w:rPr>
          <w:rFonts w:ascii="Times New Roman" w:hAnsi="Times New Roman" w:cs="Times New Roman"/>
          <w:sz w:val="22"/>
          <w:szCs w:val="22"/>
          <w:u w:val="single"/>
        </w:rPr>
        <w:t xml:space="preserve">please complete the enclosed form and return to the Norton County Community Foundation by Friday, June </w:t>
      </w:r>
      <w:r w:rsidRPr="0091773F">
        <w:rPr>
          <w:rFonts w:ascii="Times New Roman" w:hAnsi="Times New Roman" w:cs="Times New Roman"/>
          <w:sz w:val="22"/>
          <w:szCs w:val="22"/>
          <w:u w:val="single"/>
        </w:rPr>
        <w:t>5</w:t>
      </w:r>
      <w:r w:rsidRPr="0091773F">
        <w:rPr>
          <w:rFonts w:ascii="Times New Roman" w:hAnsi="Times New Roman" w:cs="Times New Roman"/>
          <w:sz w:val="22"/>
          <w:szCs w:val="22"/>
          <w:u w:val="single"/>
        </w:rPr>
        <w:t>, 20</w:t>
      </w:r>
      <w:r w:rsidRPr="0091773F">
        <w:rPr>
          <w:rFonts w:ascii="Times New Roman" w:hAnsi="Times New Roman" w:cs="Times New Roman"/>
          <w:sz w:val="22"/>
          <w:szCs w:val="22"/>
          <w:u w:val="single"/>
        </w:rPr>
        <w:t>20</w:t>
      </w:r>
      <w:r w:rsidRPr="0091773F">
        <w:rPr>
          <w:rFonts w:ascii="Times New Roman" w:hAnsi="Times New Roman" w:cs="Times New Roman"/>
          <w:sz w:val="22"/>
          <w:szCs w:val="22"/>
        </w:rPr>
        <w:t xml:space="preserve">. If you have any questions, please do not hesitate to call or email the contact information below. </w:t>
      </w:r>
    </w:p>
    <w:p w14:paraId="3D5AA7CD" w14:textId="77777777" w:rsidR="00E340ED" w:rsidRDefault="00E340ED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37442261" w14:textId="4ECA2E2F" w:rsidR="0042783D" w:rsidRPr="00E340ED" w:rsidRDefault="0042783D">
      <w:pPr>
        <w:rPr>
          <w:rFonts w:ascii="Times New Roman" w:hAnsi="Times New Roman" w:cs="Times New Roman"/>
          <w:sz w:val="22"/>
          <w:szCs w:val="22"/>
          <w:u w:val="single"/>
        </w:rPr>
      </w:pPr>
      <w:r w:rsidRPr="0091773F">
        <w:rPr>
          <w:rFonts w:ascii="Times New Roman" w:hAnsi="Times New Roman" w:cs="Times New Roman"/>
          <w:sz w:val="22"/>
          <w:szCs w:val="22"/>
        </w:rPr>
        <w:t xml:space="preserve">Thank you for all you do for Norton County and its citizens.  </w:t>
      </w:r>
    </w:p>
    <w:p w14:paraId="4BE7B728" w14:textId="243C15CC" w:rsidR="0042783D" w:rsidRPr="0091773F" w:rsidRDefault="0042783D">
      <w:pPr>
        <w:rPr>
          <w:rFonts w:ascii="Times New Roman" w:hAnsi="Times New Roman" w:cs="Times New Roman"/>
          <w:sz w:val="22"/>
          <w:szCs w:val="22"/>
        </w:rPr>
      </w:pPr>
    </w:p>
    <w:p w14:paraId="136A6428" w14:textId="22289C20" w:rsidR="0042783D" w:rsidRDefault="0042783D">
      <w:pPr>
        <w:rPr>
          <w:rFonts w:ascii="Times New Roman" w:hAnsi="Times New Roman" w:cs="Times New Roman"/>
          <w:sz w:val="22"/>
          <w:szCs w:val="22"/>
        </w:rPr>
      </w:pPr>
    </w:p>
    <w:p w14:paraId="7B0ADE55" w14:textId="77777777" w:rsidR="0091773F" w:rsidRPr="0091773F" w:rsidRDefault="0091773F">
      <w:pPr>
        <w:rPr>
          <w:rFonts w:ascii="Times New Roman" w:hAnsi="Times New Roman" w:cs="Times New Roman"/>
          <w:sz w:val="22"/>
          <w:szCs w:val="22"/>
        </w:rPr>
      </w:pPr>
    </w:p>
    <w:p w14:paraId="27CA1309" w14:textId="0E4903EF" w:rsidR="0091773F" w:rsidRPr="0091773F" w:rsidRDefault="0042783D">
      <w:pPr>
        <w:rPr>
          <w:rFonts w:ascii="Times New Roman" w:hAnsi="Times New Roman" w:cs="Times New Roman"/>
          <w:sz w:val="22"/>
          <w:szCs w:val="22"/>
        </w:rPr>
      </w:pPr>
      <w:r w:rsidRPr="0091773F">
        <w:rPr>
          <w:rFonts w:ascii="Times New Roman" w:hAnsi="Times New Roman" w:cs="Times New Roman"/>
          <w:sz w:val="22"/>
          <w:szCs w:val="22"/>
        </w:rPr>
        <w:t>Tara Vance</w:t>
      </w:r>
    </w:p>
    <w:p w14:paraId="205ACCF9" w14:textId="77777777" w:rsidR="0042783D" w:rsidRPr="0091773F" w:rsidRDefault="0042783D">
      <w:pPr>
        <w:rPr>
          <w:rFonts w:ascii="Times New Roman" w:hAnsi="Times New Roman" w:cs="Times New Roman"/>
          <w:sz w:val="22"/>
          <w:szCs w:val="22"/>
        </w:rPr>
      </w:pPr>
      <w:r w:rsidRPr="0091773F">
        <w:rPr>
          <w:rFonts w:ascii="Times New Roman" w:hAnsi="Times New Roman" w:cs="Times New Roman"/>
          <w:sz w:val="22"/>
          <w:szCs w:val="22"/>
        </w:rPr>
        <w:t>Executive Director</w:t>
      </w:r>
    </w:p>
    <w:p w14:paraId="567641F3" w14:textId="77777777" w:rsidR="0042783D" w:rsidRPr="0091773F" w:rsidRDefault="0042783D">
      <w:pPr>
        <w:rPr>
          <w:rFonts w:ascii="Times New Roman" w:hAnsi="Times New Roman" w:cs="Times New Roman"/>
          <w:sz w:val="22"/>
          <w:szCs w:val="22"/>
        </w:rPr>
      </w:pPr>
      <w:r w:rsidRPr="0091773F">
        <w:rPr>
          <w:rFonts w:ascii="Times New Roman" w:hAnsi="Times New Roman" w:cs="Times New Roman"/>
          <w:sz w:val="22"/>
          <w:szCs w:val="22"/>
        </w:rPr>
        <w:t>Norton County Community Foundation</w:t>
      </w:r>
    </w:p>
    <w:p w14:paraId="11CCEAC9" w14:textId="77777777" w:rsidR="0042783D" w:rsidRPr="0091773F" w:rsidRDefault="0042783D">
      <w:pPr>
        <w:rPr>
          <w:rFonts w:ascii="Times New Roman" w:hAnsi="Times New Roman" w:cs="Times New Roman"/>
          <w:sz w:val="22"/>
          <w:szCs w:val="22"/>
        </w:rPr>
      </w:pPr>
      <w:r w:rsidRPr="0091773F">
        <w:rPr>
          <w:rFonts w:ascii="Times New Roman" w:hAnsi="Times New Roman" w:cs="Times New Roman"/>
          <w:sz w:val="22"/>
          <w:szCs w:val="22"/>
        </w:rPr>
        <w:t>785.874.5106</w:t>
      </w:r>
    </w:p>
    <w:p w14:paraId="7D57DCE2" w14:textId="77777777" w:rsidR="0042783D" w:rsidRPr="0091773F" w:rsidRDefault="0042783D">
      <w:pPr>
        <w:rPr>
          <w:rFonts w:ascii="Times New Roman" w:hAnsi="Times New Roman" w:cs="Times New Roman"/>
          <w:sz w:val="22"/>
          <w:szCs w:val="22"/>
        </w:rPr>
      </w:pPr>
      <w:r w:rsidRPr="0091773F">
        <w:rPr>
          <w:rFonts w:ascii="Times New Roman" w:hAnsi="Times New Roman" w:cs="Times New Roman"/>
          <w:sz w:val="22"/>
          <w:szCs w:val="22"/>
        </w:rPr>
        <w:t>tara@nortonccf.org</w:t>
      </w:r>
    </w:p>
    <w:sectPr w:rsidR="0042783D" w:rsidRPr="0091773F" w:rsidSect="00AD16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8248B"/>
    <w:multiLevelType w:val="multilevel"/>
    <w:tmpl w:val="1DA4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83D"/>
    <w:rsid w:val="003C7588"/>
    <w:rsid w:val="0042783D"/>
    <w:rsid w:val="004E015C"/>
    <w:rsid w:val="0091773F"/>
    <w:rsid w:val="009656C4"/>
    <w:rsid w:val="00AD16E1"/>
    <w:rsid w:val="00C26D0C"/>
    <w:rsid w:val="00E3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D2F07D"/>
  <w14:defaultImageDpi w14:val="300"/>
  <w15:docId w15:val="{7C73637F-5478-F548-9C35-7BDBDD35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78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1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1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Norton County Community Foundation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Vance</dc:creator>
  <cp:keywords/>
  <dc:description/>
  <cp:lastModifiedBy>Bethany Shirk</cp:lastModifiedBy>
  <cp:revision>5</cp:revision>
  <cp:lastPrinted>2019-05-20T17:19:00Z</cp:lastPrinted>
  <dcterms:created xsi:type="dcterms:W3CDTF">2019-05-20T15:19:00Z</dcterms:created>
  <dcterms:modified xsi:type="dcterms:W3CDTF">2020-02-19T21:59:00Z</dcterms:modified>
</cp:coreProperties>
</file>